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9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09"/>
        <w:gridCol w:w="2312"/>
        <w:gridCol w:w="718"/>
        <w:gridCol w:w="1803"/>
        <w:gridCol w:w="372"/>
        <w:gridCol w:w="1382"/>
        <w:gridCol w:w="515"/>
        <w:gridCol w:w="515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90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</w:rPr>
              <w:t>附件：</w:t>
            </w:r>
          </w:p>
        </w:tc>
        <w:tc>
          <w:tcPr>
            <w:tcW w:w="2521" w:type="dxa"/>
            <w:gridSpan w:val="2"/>
            <w:vAlign w:val="bottom"/>
          </w:tcPr>
          <w:p>
            <w:pPr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521" w:type="dxa"/>
            <w:gridSpan w:val="2"/>
            <w:vAlign w:val="bottom"/>
          </w:tcPr>
          <w:p>
            <w:pPr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gridSpan w:val="2"/>
            <w:vAlign w:val="bottom"/>
          </w:tcPr>
          <w:p>
            <w:pPr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vAlign w:val="bottom"/>
          </w:tcPr>
          <w:p>
            <w:pPr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vAlign w:val="bottom"/>
          </w:tcPr>
          <w:p>
            <w:pPr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9731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4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6"/>
              </w:rPr>
              <w:t>云南省基本医疗保险跨省异地就医备案表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宋体" w:hAnsi="宋体"/>
                <w:b/>
                <w:color w:val="000000"/>
                <w:sz w:val="40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宋体" w:hAnsi="宋体"/>
                <w:b/>
                <w:color w:val="000000"/>
                <w:sz w:val="40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宋体" w:hAnsi="宋体"/>
                <w:b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患者姓名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身份证号</w:t>
            </w:r>
          </w:p>
        </w:tc>
        <w:tc>
          <w:tcPr>
            <w:tcW w:w="2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社会保障卡号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联系电话</w:t>
            </w:r>
          </w:p>
        </w:tc>
        <w:tc>
          <w:tcPr>
            <w:tcW w:w="2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参加险种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</w:rPr>
            </w:pPr>
            <w:r>
              <w:rPr>
                <w:rFonts w:hint="default" w:ascii="仿宋_GB2312" w:hAnsi="宋体" w:eastAsia="仿宋_GB2312"/>
                <w:color w:val="000000"/>
                <w:kern w:val="0"/>
              </w:rPr>
              <w:t>Ο</w:t>
            </w:r>
            <w:r>
              <w:rPr>
                <w:rFonts w:hint="eastAsia" w:ascii="宋体" w:hAnsi="宋体"/>
                <w:color w:val="000000"/>
                <w:kern w:val="0"/>
              </w:rPr>
              <w:t>城镇职工基本医疗保险</w:t>
            </w:r>
          </w:p>
        </w:tc>
        <w:tc>
          <w:tcPr>
            <w:tcW w:w="4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Ο 城乡居民基本医疗保险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单位或住址</w:t>
            </w:r>
          </w:p>
        </w:tc>
        <w:tc>
          <w:tcPr>
            <w:tcW w:w="7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科别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住院号</w:t>
            </w:r>
          </w:p>
        </w:tc>
        <w:tc>
          <w:tcPr>
            <w:tcW w:w="2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目前主要症状和体征</w:t>
            </w:r>
          </w:p>
        </w:tc>
        <w:tc>
          <w:tcPr>
            <w:tcW w:w="7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诊断</w:t>
            </w:r>
          </w:p>
        </w:tc>
        <w:tc>
          <w:tcPr>
            <w:tcW w:w="7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建议转往医院</w:t>
            </w:r>
          </w:p>
        </w:tc>
        <w:tc>
          <w:tcPr>
            <w:tcW w:w="7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主治医师签章</w:t>
            </w:r>
          </w:p>
        </w:tc>
        <w:tc>
          <w:tcPr>
            <w:tcW w:w="483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科室主任签章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患者意见</w:t>
            </w:r>
          </w:p>
        </w:tc>
        <w:tc>
          <w:tcPr>
            <w:tcW w:w="7617" w:type="dxa"/>
            <w:gridSpan w:val="7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</w:trPr>
        <w:tc>
          <w:tcPr>
            <w:tcW w:w="211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（签章）</w:t>
            </w:r>
          </w:p>
        </w:tc>
        <w:tc>
          <w:tcPr>
            <w:tcW w:w="7617" w:type="dxa"/>
            <w:gridSpan w:val="7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3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医院医保办（科）意见（盖章）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973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3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3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3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3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3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3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3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973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3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31" w:type="dxa"/>
            <w:gridSpan w:val="9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注：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</w:rPr>
              <w:t>本表一式二份，转出医疗机构医保办（科）、参保人员各一份。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31" w:type="dxa"/>
            <w:gridSpan w:val="9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   2.</w:t>
            </w:r>
            <w:r>
              <w:rPr>
                <w:rFonts w:hint="eastAsia" w:ascii="宋体" w:hAnsi="宋体"/>
                <w:color w:val="000000"/>
                <w:kern w:val="0"/>
              </w:rPr>
              <w:t>未经备案转院或非备案同意转往医院发生的医疗费用不予报销。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731" w:type="dxa"/>
            <w:gridSpan w:val="9"/>
            <w:vMerge w:val="restart"/>
            <w:vAlign w:val="bottom"/>
          </w:tcPr>
          <w:p>
            <w:pPr>
              <w:rPr>
                <w:rFonts w:hint="default" w:ascii="Times New Roman" w:hAnsi="Times New Roman"/>
                <w:color w:val="000000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   3.</w:t>
            </w:r>
            <w:r>
              <w:rPr>
                <w:rFonts w:hint="eastAsia" w:ascii="宋体" w:hAnsi="宋体"/>
                <w:color w:val="000000"/>
                <w:kern w:val="0"/>
              </w:rPr>
              <w:t>参加省属在昆高校大学生基本医疗保险的人员请在“参加险种”栏选择“城乡居民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基本医疗保险”。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731" w:type="dxa"/>
            <w:gridSpan w:val="9"/>
            <w:vMerge w:val="continue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947" w:type="dxa"/>
            <w:gridSpan w:val="5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   4.</w:t>
            </w:r>
            <w:r>
              <w:rPr>
                <w:rFonts w:hint="eastAsia" w:ascii="宋体" w:hAnsi="宋体"/>
                <w:color w:val="000000"/>
                <w:kern w:val="0"/>
              </w:rPr>
              <w:t>本备案表仅限一次跨省异地住院。</w:t>
            </w:r>
          </w:p>
        </w:tc>
        <w:tc>
          <w:tcPr>
            <w:tcW w:w="1754" w:type="dxa"/>
            <w:gridSpan w:val="2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515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515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default" w:ascii="宋体" w:hAnsi="宋体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10880"/>
    <w:rsid w:val="2E410880"/>
    <w:rsid w:val="2EFD01F9"/>
    <w:rsid w:val="43D81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F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2017-12-28T06:55:00Z</dcterms:created>
  <dc:creator>甫甫</dc:creator>
  <cp:lastModifiedBy>甫甫</cp:lastModifiedBy>
  <dcterms:modified xsi:type="dcterms:W3CDTF">2017-12-28T06:55:51Z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